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E9" w:rsidRPr="00A80CE3" w:rsidRDefault="00EA4E73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</w:t>
      </w:r>
      <w:r w:rsidR="001602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7BE9" w:rsidRPr="00A80CE3">
        <w:rPr>
          <w:rFonts w:ascii="Times New Roman" w:hAnsi="Times New Roman" w:cs="Times New Roman"/>
          <w:b/>
          <w:sz w:val="24"/>
          <w:szCs w:val="24"/>
          <w:lang w:val="kk-KZ"/>
        </w:rPr>
        <w:t>УТВЕРЖДАЮ</w:t>
      </w:r>
    </w:p>
    <w:p w:rsidR="006E7BE9" w:rsidRPr="00A80CE3" w:rsidRDefault="006E7BE9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0CE3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Зав.кафедрой</w:t>
      </w:r>
    </w:p>
    <w:p w:rsidR="006E7BE9" w:rsidRPr="00A80CE3" w:rsidRDefault="006E7BE9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0CE3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____________</w:t>
      </w:r>
      <w:r w:rsidR="00082E5D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82E5D">
        <w:rPr>
          <w:rFonts w:ascii="Times New Roman" w:hAnsi="Times New Roman" w:cs="Times New Roman"/>
          <w:sz w:val="24"/>
          <w:szCs w:val="24"/>
          <w:lang w:val="kk-KZ"/>
        </w:rPr>
        <w:t xml:space="preserve"> Смоляко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082E5D">
        <w:rPr>
          <w:rFonts w:ascii="Times New Roman" w:hAnsi="Times New Roman" w:cs="Times New Roman"/>
          <w:sz w:val="24"/>
          <w:szCs w:val="24"/>
          <w:lang w:val="kk-KZ"/>
        </w:rPr>
        <w:t>а</w:t>
      </w:r>
    </w:p>
    <w:p w:rsidR="00DA7FE1" w:rsidRDefault="006E7BE9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0CE3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____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.201</w:t>
      </w:r>
      <w:r>
        <w:rPr>
          <w:rFonts w:ascii="Times New Roman" w:hAnsi="Times New Roman" w:cs="Times New Roman"/>
          <w:sz w:val="24"/>
          <w:szCs w:val="24"/>
          <w:lang w:val="kk-KZ"/>
        </w:rPr>
        <w:t>__</w:t>
      </w:r>
      <w:r w:rsidRPr="00A80CE3">
        <w:rPr>
          <w:rFonts w:ascii="Times New Roman" w:hAnsi="Times New Roman" w:cs="Times New Roman"/>
          <w:sz w:val="24"/>
          <w:szCs w:val="24"/>
          <w:lang w:val="kk-KZ"/>
        </w:rPr>
        <w:t>г.</w:t>
      </w:r>
    </w:p>
    <w:p w:rsidR="00160295" w:rsidRDefault="00160295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60295" w:rsidRDefault="00160295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60295" w:rsidRPr="00A80CE3" w:rsidRDefault="00160295" w:rsidP="00160295">
      <w:pPr>
        <w:tabs>
          <w:tab w:val="left" w:pos="107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7FE1" w:rsidRPr="00082E5D" w:rsidRDefault="00DA7FE1" w:rsidP="00160295">
      <w:pPr>
        <w:tabs>
          <w:tab w:val="left" w:pos="32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082E5D">
        <w:rPr>
          <w:rFonts w:ascii="Times New Roman" w:hAnsi="Times New Roman" w:cs="Times New Roman"/>
          <w:b/>
          <w:sz w:val="24"/>
          <w:szCs w:val="24"/>
          <w:lang w:val="kk-KZ"/>
        </w:rPr>
        <w:t>Астықтың технологиялық сипаттамасы пәннің оқу-әдістемелік картасымен қамтамасыз етілуі</w:t>
      </w:r>
    </w:p>
    <w:p w:rsidR="00DA7FE1" w:rsidRPr="00082E5D" w:rsidRDefault="00DA7FE1" w:rsidP="00160295">
      <w:pPr>
        <w:tabs>
          <w:tab w:val="left" w:pos="32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82E5D">
        <w:rPr>
          <w:rFonts w:ascii="Times New Roman" w:hAnsi="Times New Roman" w:cs="Times New Roman"/>
          <w:b/>
          <w:sz w:val="24"/>
          <w:szCs w:val="24"/>
          <w:lang w:val="kk-KZ"/>
        </w:rPr>
        <w:t>201</w:t>
      </w:r>
      <w:r w:rsidR="004C2428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082E5D">
        <w:rPr>
          <w:rFonts w:ascii="Times New Roman" w:hAnsi="Times New Roman" w:cs="Times New Roman"/>
          <w:b/>
          <w:sz w:val="24"/>
          <w:szCs w:val="24"/>
          <w:lang w:val="kk-KZ"/>
        </w:rPr>
        <w:t>-201</w:t>
      </w:r>
      <w:r w:rsidR="004C2428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082E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жылына</w:t>
      </w:r>
    </w:p>
    <w:tbl>
      <w:tblPr>
        <w:tblStyle w:val="a3"/>
        <w:tblpPr w:leftFromText="180" w:rightFromText="180" w:vertAnchor="text" w:horzAnchor="margin" w:tblpY="172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843"/>
        <w:gridCol w:w="785"/>
        <w:gridCol w:w="4492"/>
        <w:gridCol w:w="1275"/>
        <w:gridCol w:w="1418"/>
        <w:gridCol w:w="850"/>
        <w:gridCol w:w="993"/>
        <w:gridCol w:w="1417"/>
        <w:gridCol w:w="1495"/>
      </w:tblGrid>
      <w:tr w:rsidR="00DA7FE1" w:rsidTr="009D0D6F">
        <w:tc>
          <w:tcPr>
            <w:tcW w:w="1218" w:type="dxa"/>
            <w:vMerge w:val="restart"/>
          </w:tcPr>
          <w:p w:rsidR="00DA7FE1" w:rsidRPr="00A80CE3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Маманд.</w:t>
            </w:r>
          </w:p>
        </w:tc>
        <w:tc>
          <w:tcPr>
            <w:tcW w:w="1628" w:type="dxa"/>
            <w:gridSpan w:val="2"/>
          </w:tcPr>
          <w:p w:rsidR="00DA7FE1" w:rsidRPr="00A80CE3" w:rsidRDefault="00DA7FE1" w:rsidP="00DA7FE1">
            <w:pPr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Студенттер саны</w:t>
            </w:r>
          </w:p>
        </w:tc>
        <w:tc>
          <w:tcPr>
            <w:tcW w:w="4492" w:type="dxa"/>
            <w:vMerge w:val="restart"/>
          </w:tcPr>
          <w:p w:rsidR="00DA7FE1" w:rsidRPr="00A80CE3" w:rsidRDefault="00DA7FE1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Библиография (автор,</w:t>
            </w:r>
            <w:r w:rsidR="009D0D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атауы,басылым жылы,беттер саны)</w:t>
            </w:r>
          </w:p>
        </w:tc>
        <w:tc>
          <w:tcPr>
            <w:tcW w:w="1275" w:type="dxa"/>
            <w:vMerge w:val="restart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Басылым түрі</w:t>
            </w:r>
          </w:p>
        </w:tc>
        <w:tc>
          <w:tcPr>
            <w:tcW w:w="1418" w:type="dxa"/>
            <w:vMerge w:val="restart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Тасушылар</w:t>
            </w:r>
          </w:p>
        </w:tc>
        <w:tc>
          <w:tcPr>
            <w:tcW w:w="1843" w:type="dxa"/>
            <w:gridSpan w:val="2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417" w:type="dxa"/>
            <w:vMerge w:val="restart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Желіде болуы</w:t>
            </w:r>
          </w:p>
        </w:tc>
        <w:tc>
          <w:tcPr>
            <w:tcW w:w="1495" w:type="dxa"/>
            <w:vMerge w:val="restart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DA7FE1" w:rsidTr="009D0D6F">
        <w:tc>
          <w:tcPr>
            <w:tcW w:w="1218" w:type="dxa"/>
            <w:vMerge/>
          </w:tcPr>
          <w:p w:rsidR="00DA7FE1" w:rsidRDefault="00DA7FE1" w:rsidP="00DA7FE1"/>
        </w:tc>
        <w:tc>
          <w:tcPr>
            <w:tcW w:w="843" w:type="dxa"/>
          </w:tcPr>
          <w:p w:rsidR="00DA7FE1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</w:t>
            </w:r>
          </w:p>
          <w:p w:rsidR="009D0D6F" w:rsidRPr="009D0D6F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сем.</w:t>
            </w:r>
          </w:p>
        </w:tc>
        <w:tc>
          <w:tcPr>
            <w:tcW w:w="785" w:type="dxa"/>
          </w:tcPr>
          <w:p w:rsidR="00DA7FE1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Жұп</w:t>
            </w:r>
          </w:p>
          <w:p w:rsidR="009D0D6F" w:rsidRPr="009D0D6F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сем.</w:t>
            </w:r>
          </w:p>
        </w:tc>
        <w:tc>
          <w:tcPr>
            <w:tcW w:w="4492" w:type="dxa"/>
            <w:vMerge/>
          </w:tcPr>
          <w:p w:rsidR="00DA7FE1" w:rsidRDefault="00DA7FE1" w:rsidP="00DA7FE1"/>
        </w:tc>
        <w:tc>
          <w:tcPr>
            <w:tcW w:w="1275" w:type="dxa"/>
            <w:vMerge/>
          </w:tcPr>
          <w:p w:rsidR="00DA7FE1" w:rsidRDefault="00DA7FE1" w:rsidP="00DA7FE1"/>
        </w:tc>
        <w:tc>
          <w:tcPr>
            <w:tcW w:w="1418" w:type="dxa"/>
            <w:vMerge/>
          </w:tcPr>
          <w:p w:rsidR="00DA7FE1" w:rsidRDefault="00DA7FE1" w:rsidP="00DA7FE1"/>
        </w:tc>
        <w:tc>
          <w:tcPr>
            <w:tcW w:w="850" w:type="dxa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</w:tc>
        <w:tc>
          <w:tcPr>
            <w:tcW w:w="993" w:type="dxa"/>
          </w:tcPr>
          <w:p w:rsidR="00DA7FE1" w:rsidRPr="00A80CE3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Каф.</w:t>
            </w:r>
          </w:p>
        </w:tc>
        <w:tc>
          <w:tcPr>
            <w:tcW w:w="1417" w:type="dxa"/>
            <w:vMerge/>
          </w:tcPr>
          <w:p w:rsidR="00DA7FE1" w:rsidRDefault="00DA7FE1" w:rsidP="00DA7FE1"/>
        </w:tc>
        <w:tc>
          <w:tcPr>
            <w:tcW w:w="1495" w:type="dxa"/>
            <w:vMerge/>
          </w:tcPr>
          <w:p w:rsidR="00DA7FE1" w:rsidRDefault="00DA7FE1" w:rsidP="00DA7FE1"/>
        </w:tc>
      </w:tr>
      <w:tr w:rsidR="00DA7FE1" w:rsidTr="00DA7FE1">
        <w:tc>
          <w:tcPr>
            <w:tcW w:w="1218" w:type="dxa"/>
          </w:tcPr>
          <w:p w:rsidR="00DA7FE1" w:rsidRDefault="00DA7FE1" w:rsidP="00DA7FE1"/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11940" w:type="dxa"/>
            <w:gridSpan w:val="7"/>
          </w:tcPr>
          <w:p w:rsidR="00DA7FE1" w:rsidRPr="00A80CE3" w:rsidRDefault="009D0D6F" w:rsidP="00DA7FE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Оқулықтар,оқу құралдары,электронды оқу басылымдары</w:t>
            </w:r>
          </w:p>
        </w:tc>
      </w:tr>
      <w:tr w:rsidR="00DA7FE1" w:rsidTr="009D0D6F">
        <w:tc>
          <w:tcPr>
            <w:tcW w:w="1218" w:type="dxa"/>
          </w:tcPr>
          <w:p w:rsidR="00DA7FE1" w:rsidRDefault="00DA7FE1" w:rsidP="00DA7FE1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5В072800</w:t>
            </w: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Pr="00A80CE3" w:rsidRDefault="009D0D6F" w:rsidP="00DA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1275" w:type="dxa"/>
          </w:tcPr>
          <w:p w:rsidR="00DA7FE1" w:rsidRDefault="00DA7FE1" w:rsidP="00DA7FE1"/>
        </w:tc>
        <w:tc>
          <w:tcPr>
            <w:tcW w:w="1418" w:type="dxa"/>
          </w:tcPr>
          <w:p w:rsidR="00DA7FE1" w:rsidRDefault="00DA7FE1" w:rsidP="00DA7FE1"/>
        </w:tc>
        <w:tc>
          <w:tcPr>
            <w:tcW w:w="850" w:type="dxa"/>
          </w:tcPr>
          <w:p w:rsidR="00DA7FE1" w:rsidRDefault="00DA7FE1" w:rsidP="00DA7FE1"/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893234">
        <w:trPr>
          <w:trHeight w:val="973"/>
        </w:trPr>
        <w:tc>
          <w:tcPr>
            <w:tcW w:w="1218" w:type="dxa"/>
          </w:tcPr>
          <w:p w:rsidR="00DA7FE1" w:rsidRPr="00A80CE3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3F5E74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Ә.І Ізтаев, С.Б. Ермекбаев, А.Б. Мыңбаева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Ұн өндірісінің технологиясы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Алматы, 2015  406 с</w:t>
            </w:r>
          </w:p>
          <w:p w:rsidR="00B900ED" w:rsidRDefault="00B900ED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  <w:p w:rsidR="00025D97" w:rsidRPr="003F5E74" w:rsidRDefault="00025D97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A7FE1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  <w:p w:rsidR="00025D97" w:rsidRDefault="00025D97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5D97" w:rsidRPr="00822390" w:rsidRDefault="00025D97" w:rsidP="009D0D6F">
            <w:pPr>
              <w:jc w:val="center"/>
              <w:rPr>
                <w:lang w:val="kk-KZ"/>
              </w:rPr>
            </w:pPr>
          </w:p>
        </w:tc>
        <w:tc>
          <w:tcPr>
            <w:tcW w:w="1418" w:type="dxa"/>
          </w:tcPr>
          <w:p w:rsidR="00DA7FE1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  <w:p w:rsidR="00025D97" w:rsidRDefault="00025D97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5D97" w:rsidRDefault="00025D97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5D97" w:rsidRPr="00822390" w:rsidRDefault="00025D97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B900ED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00ED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00ED" w:rsidRPr="00822390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B900ED" w:rsidTr="00025D97">
        <w:trPr>
          <w:trHeight w:val="1256"/>
        </w:trPr>
        <w:tc>
          <w:tcPr>
            <w:tcW w:w="1218" w:type="dxa"/>
          </w:tcPr>
          <w:p w:rsidR="00B900ED" w:rsidRPr="00A80CE3" w:rsidRDefault="00B900ED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B900ED" w:rsidRDefault="00B900ED" w:rsidP="00DA7FE1"/>
        </w:tc>
        <w:tc>
          <w:tcPr>
            <w:tcW w:w="785" w:type="dxa"/>
          </w:tcPr>
          <w:p w:rsidR="00B900ED" w:rsidRDefault="00B900ED" w:rsidP="00DA7FE1"/>
        </w:tc>
        <w:tc>
          <w:tcPr>
            <w:tcW w:w="4492" w:type="dxa"/>
          </w:tcPr>
          <w:p w:rsidR="00B900ED" w:rsidRDefault="00B900ED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Қ.Кузембаев,Ш.Тілегенов М.Еркебаев Нан зауыттары мен наубайханалардың технологиялық жабдықтароы</w:t>
            </w:r>
          </w:p>
        </w:tc>
        <w:tc>
          <w:tcPr>
            <w:tcW w:w="1275" w:type="dxa"/>
          </w:tcPr>
          <w:p w:rsidR="00B900ED" w:rsidRDefault="00B900ED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B900ED" w:rsidRDefault="00B900ED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B900ED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932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B900ED" w:rsidRDefault="00B900ED" w:rsidP="00DA7FE1"/>
        </w:tc>
        <w:tc>
          <w:tcPr>
            <w:tcW w:w="1417" w:type="dxa"/>
          </w:tcPr>
          <w:p w:rsidR="00B900ED" w:rsidRDefault="00B900ED" w:rsidP="00DA7FE1"/>
        </w:tc>
        <w:tc>
          <w:tcPr>
            <w:tcW w:w="1495" w:type="dxa"/>
          </w:tcPr>
          <w:p w:rsidR="00B900ED" w:rsidRDefault="00B900ED" w:rsidP="00DA7FE1"/>
        </w:tc>
      </w:tr>
      <w:tr w:rsidR="00DA7FE1" w:rsidTr="003F5E74">
        <w:trPr>
          <w:trHeight w:val="843"/>
        </w:trPr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В.А.Бутковский.,Е.М.Мельников.Технология мукомольного, крупяного и</w:t>
            </w:r>
          </w:p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кормового производства.</w:t>
            </w:r>
          </w:p>
          <w:p w:rsidR="00DA7FE1" w:rsidRPr="00822390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М.:Агропромиздат,1989</w:t>
            </w:r>
          </w:p>
        </w:tc>
        <w:tc>
          <w:tcPr>
            <w:tcW w:w="1275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Pr="00822390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Л.А.Трисвяткий., Б.Е.Мельник.Технология приема,обработки,хранения зерна и продуктов его переработки.-М.: Колос,1983</w:t>
            </w:r>
          </w:p>
        </w:tc>
        <w:tc>
          <w:tcPr>
            <w:tcW w:w="1275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Pr="00822390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23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Г.А.Егоров,Т.П.Петренко.Технология муки и крупы. М.: Издательский </w:t>
            </w:r>
            <w:r w:rsidRPr="008223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комплекс МГУПП, 1999.-336с.</w:t>
            </w:r>
          </w:p>
        </w:tc>
        <w:tc>
          <w:tcPr>
            <w:tcW w:w="1275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 құралы</w:t>
            </w:r>
          </w:p>
        </w:tc>
        <w:tc>
          <w:tcPr>
            <w:tcW w:w="1418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Б.А.Карпов. Технология послеуборочной обработки и хранения зерна.-М.: Агропромиздат,1987.</w:t>
            </w:r>
          </w:p>
        </w:tc>
        <w:tc>
          <w:tcPr>
            <w:tcW w:w="1275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9D0D6F" w:rsidP="009D0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</w:p>
        </w:tc>
        <w:tc>
          <w:tcPr>
            <w:tcW w:w="1275" w:type="dxa"/>
          </w:tcPr>
          <w:p w:rsidR="00DA7FE1" w:rsidRPr="00822390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DA7FE1" w:rsidRPr="00822390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А.Н.Рукосуев. Товароведение зерномучных и хлеб</w:t>
            </w:r>
            <w:r w:rsidR="003F5E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 товаров. – М.:Экономика,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5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В.А.Бутковский. Мукомоль</w:t>
            </w:r>
            <w:r w:rsidR="003F5E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ное производство. М.:Колос.</w:t>
            </w:r>
          </w:p>
        </w:tc>
        <w:tc>
          <w:tcPr>
            <w:tcW w:w="1275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DA7FE1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Г.А.Егоров., Е.М.Мельников., Б.М.Максимчук. Технология муки, крупы</w:t>
            </w:r>
            <w:r w:rsidR="003F5E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комбикормов. – М.: Колос,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75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DA7FE1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E53717" w:rsidP="00E537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В.И.Жидко.,В.А.Резчиков.,В.С.Уколов.Зерносушение и зерносушилки – М.Колос,1982</w:t>
            </w:r>
          </w:p>
        </w:tc>
        <w:tc>
          <w:tcPr>
            <w:tcW w:w="1275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DA7FE1" w:rsidTr="009D0D6F">
        <w:tc>
          <w:tcPr>
            <w:tcW w:w="1218" w:type="dxa"/>
          </w:tcPr>
          <w:p w:rsidR="00DA7FE1" w:rsidRDefault="00DA7FE1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DA7FE1" w:rsidRDefault="00DA7FE1" w:rsidP="00DA7FE1"/>
        </w:tc>
        <w:tc>
          <w:tcPr>
            <w:tcW w:w="785" w:type="dxa"/>
          </w:tcPr>
          <w:p w:rsidR="00DA7FE1" w:rsidRDefault="00DA7FE1" w:rsidP="00DA7FE1"/>
        </w:tc>
        <w:tc>
          <w:tcPr>
            <w:tcW w:w="4492" w:type="dxa"/>
          </w:tcPr>
          <w:p w:rsidR="00DA7FE1" w:rsidRDefault="00E53717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Е.Д.Казако. Методы оцнки качества зерна –М.Агропромиздат,1987</w:t>
            </w:r>
          </w:p>
        </w:tc>
        <w:tc>
          <w:tcPr>
            <w:tcW w:w="1275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құралы</w:t>
            </w:r>
          </w:p>
        </w:tc>
        <w:tc>
          <w:tcPr>
            <w:tcW w:w="1418" w:type="dxa"/>
          </w:tcPr>
          <w:p w:rsidR="00DA7FE1" w:rsidRPr="00822390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850" w:type="dxa"/>
          </w:tcPr>
          <w:p w:rsidR="00DA7FE1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DA7FE1" w:rsidRDefault="00DA7FE1" w:rsidP="00DA7FE1"/>
        </w:tc>
        <w:tc>
          <w:tcPr>
            <w:tcW w:w="1417" w:type="dxa"/>
          </w:tcPr>
          <w:p w:rsidR="00DA7FE1" w:rsidRDefault="00DA7FE1" w:rsidP="00DA7FE1"/>
        </w:tc>
        <w:tc>
          <w:tcPr>
            <w:tcW w:w="1495" w:type="dxa"/>
          </w:tcPr>
          <w:p w:rsidR="00DA7FE1" w:rsidRDefault="00DA7FE1" w:rsidP="00DA7FE1"/>
        </w:tc>
      </w:tr>
      <w:tr w:rsidR="00E53717" w:rsidTr="009D0D6F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Pr="00E53717" w:rsidRDefault="00E53717" w:rsidP="00E53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3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  <w:tr w:rsidR="00E53717" w:rsidTr="00D25D95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11940" w:type="dxa"/>
            <w:gridSpan w:val="7"/>
          </w:tcPr>
          <w:p w:rsidR="00E53717" w:rsidRPr="00E53717" w:rsidRDefault="00E53717" w:rsidP="00E5371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2.Кафедраның әдістемелік әзірлемелері</w:t>
            </w:r>
          </w:p>
        </w:tc>
      </w:tr>
      <w:tr w:rsidR="00E53717" w:rsidTr="009D0D6F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Default="00E53717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  <w:tr w:rsidR="00E53717" w:rsidTr="009D0D6F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Default="00E53717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  <w:tr w:rsidR="00E53717" w:rsidTr="009D0D6F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Default="00E53717" w:rsidP="00DA7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  <w:tr w:rsidR="00E53717" w:rsidTr="009D0D6F">
        <w:tc>
          <w:tcPr>
            <w:tcW w:w="1218" w:type="dxa"/>
          </w:tcPr>
          <w:p w:rsidR="00E53717" w:rsidRDefault="00E53717" w:rsidP="00DA7F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Pr="00E53717" w:rsidRDefault="00E53717" w:rsidP="00E53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3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E53717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  <w:tr w:rsidR="00E53717" w:rsidTr="00E53717">
        <w:trPr>
          <w:trHeight w:val="606"/>
        </w:trPr>
        <w:tc>
          <w:tcPr>
            <w:tcW w:w="1218" w:type="dxa"/>
          </w:tcPr>
          <w:p w:rsidR="00E53717" w:rsidRPr="00BD1C38" w:rsidRDefault="00BD1C38" w:rsidP="00BD1C38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BD1C38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843" w:type="dxa"/>
          </w:tcPr>
          <w:p w:rsidR="00E53717" w:rsidRDefault="00E53717" w:rsidP="00DA7FE1"/>
        </w:tc>
        <w:tc>
          <w:tcPr>
            <w:tcW w:w="785" w:type="dxa"/>
          </w:tcPr>
          <w:p w:rsidR="00E53717" w:rsidRDefault="00E53717" w:rsidP="00DA7FE1"/>
        </w:tc>
        <w:tc>
          <w:tcPr>
            <w:tcW w:w="4492" w:type="dxa"/>
          </w:tcPr>
          <w:p w:rsidR="00E53717" w:rsidRPr="00E53717" w:rsidRDefault="00E53717" w:rsidP="00E53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3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275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53717" w:rsidRDefault="00E53717" w:rsidP="00E53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E53717" w:rsidRDefault="00B900ED" w:rsidP="00DA7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993" w:type="dxa"/>
          </w:tcPr>
          <w:p w:rsidR="00E53717" w:rsidRDefault="00E53717" w:rsidP="00DA7FE1"/>
        </w:tc>
        <w:tc>
          <w:tcPr>
            <w:tcW w:w="1417" w:type="dxa"/>
          </w:tcPr>
          <w:p w:rsidR="00E53717" w:rsidRDefault="00E53717" w:rsidP="00DA7FE1"/>
        </w:tc>
        <w:tc>
          <w:tcPr>
            <w:tcW w:w="1495" w:type="dxa"/>
          </w:tcPr>
          <w:p w:rsidR="00E53717" w:rsidRDefault="00E53717" w:rsidP="00DA7FE1"/>
        </w:tc>
      </w:tr>
    </w:tbl>
    <w:p w:rsidR="00BD1C38" w:rsidRDefault="00BD1C38" w:rsidP="00DA7FE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Құрастырушы:  </w:t>
      </w:r>
    </w:p>
    <w:p w:rsidR="00BD1C38" w:rsidRPr="00E65F4B" w:rsidRDefault="00BD1C38" w:rsidP="00DA7FE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</w:t>
      </w:r>
      <w:r w:rsidR="006E7BE9">
        <w:rPr>
          <w:rFonts w:ascii="Times New Roman" w:hAnsi="Times New Roman" w:cs="Times New Roman"/>
          <w:sz w:val="28"/>
          <w:szCs w:val="28"/>
          <w:lang w:val="kk-KZ"/>
        </w:rPr>
        <w:t xml:space="preserve">            Аға оқытушы                                       </w:t>
      </w:r>
      <w:r w:rsidR="00601631">
        <w:rPr>
          <w:rFonts w:ascii="Times New Roman" w:hAnsi="Times New Roman" w:cs="Times New Roman"/>
          <w:sz w:val="28"/>
          <w:szCs w:val="28"/>
          <w:lang w:val="kk-KZ"/>
        </w:rPr>
        <w:t>Г.Аубакирова</w:t>
      </w:r>
    </w:p>
    <w:sectPr w:rsidR="00BD1C38" w:rsidRPr="00E65F4B" w:rsidSect="0016029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65C" w:rsidRDefault="0047365C" w:rsidP="004C3FA7">
      <w:pPr>
        <w:spacing w:after="0" w:line="240" w:lineRule="auto"/>
      </w:pPr>
      <w:r>
        <w:separator/>
      </w:r>
    </w:p>
  </w:endnote>
  <w:endnote w:type="continuationSeparator" w:id="0">
    <w:p w:rsidR="0047365C" w:rsidRDefault="0047365C" w:rsidP="004C3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65C" w:rsidRDefault="0047365C" w:rsidP="004C3FA7">
      <w:pPr>
        <w:spacing w:after="0" w:line="240" w:lineRule="auto"/>
      </w:pPr>
      <w:r>
        <w:separator/>
      </w:r>
    </w:p>
  </w:footnote>
  <w:footnote w:type="continuationSeparator" w:id="0">
    <w:p w:rsidR="0047365C" w:rsidRDefault="0047365C" w:rsidP="004C3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5DDA"/>
    <w:multiLevelType w:val="hybridMultilevel"/>
    <w:tmpl w:val="74683296"/>
    <w:lvl w:ilvl="0" w:tplc="62E68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31785"/>
    <w:multiLevelType w:val="hybridMultilevel"/>
    <w:tmpl w:val="5876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8503E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C36AD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15ED5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45E88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70E08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D7E4F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F22A6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E3179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905CE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90E00"/>
    <w:multiLevelType w:val="hybridMultilevel"/>
    <w:tmpl w:val="A5E0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FA7"/>
    <w:rsid w:val="00007E7D"/>
    <w:rsid w:val="00025D97"/>
    <w:rsid w:val="00082E5D"/>
    <w:rsid w:val="000F357D"/>
    <w:rsid w:val="00160295"/>
    <w:rsid w:val="001A10B4"/>
    <w:rsid w:val="001D04B1"/>
    <w:rsid w:val="002131D3"/>
    <w:rsid w:val="00217DBB"/>
    <w:rsid w:val="002A63ED"/>
    <w:rsid w:val="002C4BA1"/>
    <w:rsid w:val="003150E5"/>
    <w:rsid w:val="00363FB3"/>
    <w:rsid w:val="00373B8B"/>
    <w:rsid w:val="00391454"/>
    <w:rsid w:val="003F5E74"/>
    <w:rsid w:val="0047365C"/>
    <w:rsid w:val="004B0237"/>
    <w:rsid w:val="004C2428"/>
    <w:rsid w:val="004C3FA7"/>
    <w:rsid w:val="0050102D"/>
    <w:rsid w:val="0057337A"/>
    <w:rsid w:val="00593BBE"/>
    <w:rsid w:val="00601631"/>
    <w:rsid w:val="0060403B"/>
    <w:rsid w:val="00655764"/>
    <w:rsid w:val="00684F69"/>
    <w:rsid w:val="006E7BE9"/>
    <w:rsid w:val="00822390"/>
    <w:rsid w:val="00893234"/>
    <w:rsid w:val="008D6D2F"/>
    <w:rsid w:val="008F2270"/>
    <w:rsid w:val="009A218A"/>
    <w:rsid w:val="009D0D6F"/>
    <w:rsid w:val="00A4510E"/>
    <w:rsid w:val="00A75198"/>
    <w:rsid w:val="00A80CE3"/>
    <w:rsid w:val="00AB3723"/>
    <w:rsid w:val="00AF5CCC"/>
    <w:rsid w:val="00B900ED"/>
    <w:rsid w:val="00BD1C38"/>
    <w:rsid w:val="00BF4751"/>
    <w:rsid w:val="00C92DD4"/>
    <w:rsid w:val="00CB13F7"/>
    <w:rsid w:val="00D11244"/>
    <w:rsid w:val="00DA7FE1"/>
    <w:rsid w:val="00DB4F22"/>
    <w:rsid w:val="00E53717"/>
    <w:rsid w:val="00E54B57"/>
    <w:rsid w:val="00E65F4B"/>
    <w:rsid w:val="00EA4E73"/>
    <w:rsid w:val="00E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C3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3FA7"/>
  </w:style>
  <w:style w:type="paragraph" w:styleId="a6">
    <w:name w:val="footer"/>
    <w:basedOn w:val="a"/>
    <w:link w:val="a7"/>
    <w:uiPriority w:val="99"/>
    <w:semiHidden/>
    <w:unhideWhenUsed/>
    <w:rsid w:val="004C3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3FA7"/>
  </w:style>
  <w:style w:type="paragraph" w:styleId="a8">
    <w:name w:val="List Paragraph"/>
    <w:basedOn w:val="a"/>
    <w:uiPriority w:val="34"/>
    <w:qFormat/>
    <w:rsid w:val="00A80C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267E-0A16-4F8C-89D4-76CD56EE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Пользователь</cp:lastModifiedBy>
  <cp:revision>27</cp:revision>
  <cp:lastPrinted>2018-01-10T20:42:00Z</cp:lastPrinted>
  <dcterms:created xsi:type="dcterms:W3CDTF">2013-09-18T07:31:00Z</dcterms:created>
  <dcterms:modified xsi:type="dcterms:W3CDTF">2018-01-10T20:44:00Z</dcterms:modified>
</cp:coreProperties>
</file>